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9"/>
      </w:tblGrid>
      <w:tr w:rsidR="0035680C" w:rsidRPr="00BC70F0" w14:paraId="566EB2C1" w14:textId="77777777" w:rsidTr="003623A8">
        <w:trPr>
          <w:trHeight w:val="2108"/>
        </w:trPr>
        <w:tc>
          <w:tcPr>
            <w:tcW w:w="4409" w:type="dxa"/>
            <w:hideMark/>
          </w:tcPr>
          <w:p w14:paraId="31F011F9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61EE5652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0F7271F7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14:paraId="348AD2F8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14:paraId="4CCC3D73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14:paraId="525E37F2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0D758CAA" w14:textId="28646E4A" w:rsidR="00A076B7" w:rsidRDefault="00151DC2" w:rsidP="00151DC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35680C" w:rsidRPr="00BC7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71A202A3" w14:textId="4488361F" w:rsidR="0035680C" w:rsidRDefault="000147A5" w:rsidP="0084028C">
            <w:pPr>
              <w:pStyle w:val="1"/>
              <w:spacing w:after="0"/>
              <w:rPr>
                <w:rFonts w:ascii="Times New Roman" w:eastAsiaTheme="minorEastAsia" w:hAnsi="Times New Roman"/>
                <w:color w:val="auto"/>
                <w:sz w:val="28"/>
              </w:rPr>
            </w:pPr>
            <w:r>
              <w:rPr>
                <w:rFonts w:ascii="Times New Roman" w:eastAsiaTheme="minorEastAsia" w:hAnsi="Times New Roman"/>
                <w:color w:val="auto"/>
                <w:sz w:val="28"/>
              </w:rPr>
              <w:t xml:space="preserve">Р Е Ш Е Н И Е </w:t>
            </w:r>
          </w:p>
          <w:p w14:paraId="38910F2A" w14:textId="77777777" w:rsidR="000147A5" w:rsidRPr="000147A5" w:rsidRDefault="000147A5" w:rsidP="000147A5"/>
          <w:p w14:paraId="6F4C1FD9" w14:textId="77777777" w:rsidR="0035680C" w:rsidRPr="00BC70F0" w:rsidRDefault="0035680C" w:rsidP="008402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5680C" w:rsidRPr="00BC70F0" w14:paraId="121AA7DE" w14:textId="77777777" w:rsidTr="003623A8">
        <w:trPr>
          <w:trHeight w:val="430"/>
        </w:trPr>
        <w:tc>
          <w:tcPr>
            <w:tcW w:w="4409" w:type="dxa"/>
            <w:hideMark/>
          </w:tcPr>
          <w:p w14:paraId="6FCC77BE" w14:textId="11640107" w:rsidR="0035680C" w:rsidRPr="00BC70F0" w:rsidRDefault="000147A5" w:rsidP="003C106F">
            <w:pPr>
              <w:spacing w:after="0"/>
              <w:ind w:right="-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21.11.2025 </w:t>
            </w:r>
            <w:r w:rsidR="008E10A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5680C" w:rsidRPr="00BC70F0" w14:paraId="0DAB3310" w14:textId="77777777" w:rsidTr="00151DC2">
        <w:trPr>
          <w:trHeight w:val="3483"/>
        </w:trPr>
        <w:tc>
          <w:tcPr>
            <w:tcW w:w="4409" w:type="dxa"/>
          </w:tcPr>
          <w:p w14:paraId="0FD03555" w14:textId="77777777" w:rsidR="0035680C" w:rsidRPr="007226FB" w:rsidRDefault="0035680C" w:rsidP="00B43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  <w:p w14:paraId="49C46032" w14:textId="22A9C09A" w:rsidR="00151DC2" w:rsidRPr="00893AC9" w:rsidRDefault="00151DC2" w:rsidP="00B433A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отмене решения Совета депутатов муниципального образования Ивановский сельсовет Оренбургского района Оренбургской области от 28.03.2025 № 201 «О приватизации муниципального имущества, а именно продажа на электронном аукционе»</w:t>
            </w:r>
          </w:p>
        </w:tc>
      </w:tr>
    </w:tbl>
    <w:p w14:paraId="7BD29891" w14:textId="77777777" w:rsidR="003623A8" w:rsidRPr="007226FB" w:rsidRDefault="003623A8" w:rsidP="00151DC2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p w14:paraId="5933F5E0" w14:textId="77777777" w:rsidR="00893AC9" w:rsidRPr="007C0CC9" w:rsidRDefault="00893AC9" w:rsidP="00893AC9">
      <w:pPr>
        <w:tabs>
          <w:tab w:val="left" w:pos="0"/>
        </w:tabs>
        <w:spacing w:after="0"/>
        <w:ind w:firstLine="709"/>
        <w:jc w:val="both"/>
        <w:rPr>
          <w:rFonts w:ascii="TimesNewRoman,Bold" w:eastAsia="Times New Roman" w:hAnsi="TimesNewRoman,Bold" w:cs="Times New Roman"/>
          <w:sz w:val="28"/>
          <w:szCs w:val="28"/>
        </w:rPr>
      </w:pPr>
      <w:r w:rsidRPr="007C0CC9">
        <w:rPr>
          <w:rFonts w:ascii="TimesNewRoman,Bold" w:eastAsia="Times New Roman" w:hAnsi="TimesNewRoman,Bold" w:cs="Times New Roman"/>
          <w:sz w:val="28"/>
          <w:szCs w:val="28"/>
        </w:rPr>
        <w:t>Руководствуясь Гражданским Кодексом Российской Федерации,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 Законом Оренбургской области от 21 февраля 1996 года «Об организации местного самоуправления в Оренбургской области», уставом муниципального образования, Совет депутатов муниципального образования Ивановский сельсовет Оренбургского района  РЕШИЛ:</w:t>
      </w:r>
    </w:p>
    <w:p w14:paraId="04852111" w14:textId="77777777" w:rsidR="00151DC2" w:rsidRDefault="00151DC2" w:rsidP="00151DC2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NewRoman,Bold" w:hAnsi="TimesNewRoman,Bold"/>
          <w:sz w:val="28"/>
          <w:szCs w:val="28"/>
        </w:rPr>
      </w:pPr>
      <w:r w:rsidRPr="00151DC2">
        <w:rPr>
          <w:rFonts w:ascii="TimesNewRoman,Bold" w:hAnsi="TimesNewRoman,Bold"/>
          <w:sz w:val="28"/>
          <w:szCs w:val="28"/>
        </w:rPr>
        <w:t>Отменить решение Совета депутатов муниципального образования Ивановский сельсовет Оренбургского района Оренбургской области от 28.03.2025 № 201 «О приватизации муниципального имущества, а именно продажа на электронном аукционе».</w:t>
      </w:r>
    </w:p>
    <w:p w14:paraId="73BD89E4" w14:textId="77777777" w:rsidR="00151DC2" w:rsidRDefault="00151DC2" w:rsidP="00151DC2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NewRoman,Bold" w:hAnsi="TimesNewRoman,Bold"/>
          <w:sz w:val="28"/>
          <w:szCs w:val="28"/>
        </w:rPr>
      </w:pPr>
      <w:r w:rsidRPr="00151DC2">
        <w:rPr>
          <w:rFonts w:ascii="TimesNewRoman,Bold" w:hAnsi="TimesNewRoman,Bold"/>
          <w:sz w:val="28"/>
          <w:szCs w:val="28"/>
        </w:rPr>
        <w:t>Разместить настоящее решение на официальном сайте администрации муниципального образования Ивановский сельсовет Оренбургского района Оренбургской области в сети Интернет.</w:t>
      </w:r>
    </w:p>
    <w:p w14:paraId="55A14E97" w14:textId="6658B250" w:rsidR="00151DC2" w:rsidRPr="00151DC2" w:rsidRDefault="00151DC2" w:rsidP="00151DC2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NewRoman,Bold" w:hAnsi="TimesNewRoman,Bold"/>
          <w:sz w:val="28"/>
          <w:szCs w:val="28"/>
        </w:rPr>
      </w:pPr>
      <w:r w:rsidRPr="00151DC2">
        <w:rPr>
          <w:rFonts w:ascii="TimesNewRoman,Bold" w:hAnsi="TimesNewRoman,Bold"/>
          <w:sz w:val="28"/>
          <w:szCs w:val="28"/>
        </w:rPr>
        <w:t xml:space="preserve"> Настоящее решение вступает в силу со дня официального обнародования.</w:t>
      </w:r>
    </w:p>
    <w:p w14:paraId="12F730D9" w14:textId="77777777" w:rsidR="007C0CC9" w:rsidRDefault="007C0CC9" w:rsidP="0035680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9202331" w14:textId="0DFD2266" w:rsidR="007C0CC9" w:rsidRDefault="0035680C" w:rsidP="003A0B6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BC70F0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 w:rsidR="00886099" w:rsidRPr="00BC70F0">
        <w:rPr>
          <w:rFonts w:ascii="Times New Roman" w:hAnsi="Times New Roman" w:cs="Times New Roman"/>
          <w:sz w:val="28"/>
          <w:szCs w:val="28"/>
        </w:rPr>
        <w:t xml:space="preserve"> </w:t>
      </w:r>
      <w:r w:rsidRPr="00BC70F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27D3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C70F0">
        <w:rPr>
          <w:rFonts w:ascii="Times New Roman" w:hAnsi="Times New Roman" w:cs="Times New Roman"/>
          <w:sz w:val="28"/>
          <w:szCs w:val="28"/>
        </w:rPr>
        <w:t xml:space="preserve"> </w:t>
      </w:r>
      <w:r w:rsidR="00151DC2">
        <w:rPr>
          <w:rFonts w:ascii="Times New Roman" w:hAnsi="Times New Roman" w:cs="Times New Roman"/>
          <w:sz w:val="28"/>
          <w:szCs w:val="28"/>
        </w:rPr>
        <w:t>С.В. Мишагин</w:t>
      </w:r>
    </w:p>
    <w:p w14:paraId="50125CCD" w14:textId="77777777" w:rsidR="00151DC2" w:rsidRDefault="00151DC2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0F2D0F7" w14:textId="6BE87661" w:rsidR="00427D36" w:rsidRDefault="00427D36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     С.Т. </w:t>
      </w:r>
      <w:proofErr w:type="spellStart"/>
      <w:r>
        <w:rPr>
          <w:rFonts w:ascii="Times New Roman" w:hAnsi="Times New Roman"/>
          <w:sz w:val="28"/>
          <w:szCs w:val="28"/>
        </w:rPr>
        <w:t>Байбулатов</w:t>
      </w:r>
      <w:proofErr w:type="spellEnd"/>
    </w:p>
    <w:p w14:paraId="7E47561D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1BF9432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DA4F257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BF1EBF1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AF54B9A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F621EA0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23DA523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1F4EE5C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C68ED34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060BD0F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A41B8C6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65A52FB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22E32DD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1620D4C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9A4DB40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47BFA66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341D95C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03C6664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830E2DC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67BC985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5EEC49D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3F997F3" w14:textId="77777777" w:rsidR="007C0CC9" w:rsidRDefault="007C0CC9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94701BE" w14:textId="77777777" w:rsidR="003623A8" w:rsidRPr="00427D36" w:rsidRDefault="003623A8" w:rsidP="00427D36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3623A8" w:rsidRPr="00427D36" w:rsidSect="007226FB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C46"/>
    <w:multiLevelType w:val="hybridMultilevel"/>
    <w:tmpl w:val="80F48110"/>
    <w:lvl w:ilvl="0" w:tplc="72B63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08987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80C"/>
    <w:rsid w:val="000147A5"/>
    <w:rsid w:val="00016A1B"/>
    <w:rsid w:val="000A4CE3"/>
    <w:rsid w:val="000C2896"/>
    <w:rsid w:val="00100A56"/>
    <w:rsid w:val="00151DC2"/>
    <w:rsid w:val="0017541F"/>
    <w:rsid w:val="00190EAC"/>
    <w:rsid w:val="00241D13"/>
    <w:rsid w:val="00251B3E"/>
    <w:rsid w:val="002B228B"/>
    <w:rsid w:val="002B3A31"/>
    <w:rsid w:val="003177BB"/>
    <w:rsid w:val="00317E59"/>
    <w:rsid w:val="0034437B"/>
    <w:rsid w:val="0035680C"/>
    <w:rsid w:val="003623A8"/>
    <w:rsid w:val="003A0B69"/>
    <w:rsid w:val="003C106F"/>
    <w:rsid w:val="003C7B43"/>
    <w:rsid w:val="00402B04"/>
    <w:rsid w:val="00427D36"/>
    <w:rsid w:val="00490431"/>
    <w:rsid w:val="0053537E"/>
    <w:rsid w:val="0056216E"/>
    <w:rsid w:val="00567BED"/>
    <w:rsid w:val="005D0FA4"/>
    <w:rsid w:val="005D4E39"/>
    <w:rsid w:val="005E6218"/>
    <w:rsid w:val="005E6CF9"/>
    <w:rsid w:val="00683E2C"/>
    <w:rsid w:val="006B2D47"/>
    <w:rsid w:val="006C54E2"/>
    <w:rsid w:val="00715D68"/>
    <w:rsid w:val="007226FB"/>
    <w:rsid w:val="00757EA6"/>
    <w:rsid w:val="007C0CC9"/>
    <w:rsid w:val="007D231B"/>
    <w:rsid w:val="007D3570"/>
    <w:rsid w:val="00824CEB"/>
    <w:rsid w:val="00831F6D"/>
    <w:rsid w:val="00886099"/>
    <w:rsid w:val="00893AC9"/>
    <w:rsid w:val="008D791F"/>
    <w:rsid w:val="008E10AD"/>
    <w:rsid w:val="00956012"/>
    <w:rsid w:val="00976C83"/>
    <w:rsid w:val="00A076B7"/>
    <w:rsid w:val="00B433AA"/>
    <w:rsid w:val="00B90B91"/>
    <w:rsid w:val="00BC70F0"/>
    <w:rsid w:val="00BF195F"/>
    <w:rsid w:val="00BF5937"/>
    <w:rsid w:val="00C14022"/>
    <w:rsid w:val="00C43713"/>
    <w:rsid w:val="00C70EA7"/>
    <w:rsid w:val="00CF7FA5"/>
    <w:rsid w:val="00D162BA"/>
    <w:rsid w:val="00D20C95"/>
    <w:rsid w:val="00D87825"/>
    <w:rsid w:val="00DA38CF"/>
    <w:rsid w:val="00E15DA6"/>
    <w:rsid w:val="00E65677"/>
    <w:rsid w:val="00F00B2B"/>
    <w:rsid w:val="00F60ACB"/>
    <w:rsid w:val="00F901A1"/>
    <w:rsid w:val="00F97751"/>
    <w:rsid w:val="00FD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F77B3"/>
  <w15:docId w15:val="{C595EBB2-7C56-4407-9D3F-45FE7010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FA4"/>
  </w:style>
  <w:style w:type="paragraph" w:styleId="1">
    <w:name w:val="heading 1"/>
    <w:basedOn w:val="a"/>
    <w:next w:val="a"/>
    <w:link w:val="10"/>
    <w:qFormat/>
    <w:rsid w:val="003568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80C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rmal">
    <w:name w:val="ConsPlusNormal"/>
    <w:rsid w:val="00356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88609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A4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4CE3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427D36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427D3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4</cp:revision>
  <cp:lastPrinted>2025-12-01T04:19:00Z</cp:lastPrinted>
  <dcterms:created xsi:type="dcterms:W3CDTF">2025-11-18T13:33:00Z</dcterms:created>
  <dcterms:modified xsi:type="dcterms:W3CDTF">2025-12-01T04:20:00Z</dcterms:modified>
</cp:coreProperties>
</file>